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BCF" w:rsidRPr="00C51BCF" w:rsidRDefault="00C51BCF" w:rsidP="00C51BCF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52"/>
          <w:szCs w:val="36"/>
        </w:rPr>
      </w:pPr>
      <w:bookmarkStart w:id="0" w:name="_GoBack"/>
      <w:r w:rsidRPr="00C51BCF">
        <w:rPr>
          <w:rFonts w:ascii="PT Sans" w:eastAsia="Times New Roman" w:hAnsi="PT Sans"/>
          <w:color w:val="212121"/>
          <w:sz w:val="52"/>
          <w:szCs w:val="36"/>
        </w:rPr>
        <w:t>В ЮВАО задержаны нетрезвые водители</w:t>
      </w:r>
    </w:p>
    <w:bookmarkEnd w:id="0"/>
    <w:p w:rsidR="00C51BCF" w:rsidRPr="00C51BCF" w:rsidRDefault="00C51BCF" w:rsidP="00C51BCF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C51BCF" w:rsidRPr="00C51BCF" w:rsidRDefault="00C51BCF" w:rsidP="00C51BC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C51BCF">
        <w:rPr>
          <w:rFonts w:ascii="PT Sans" w:eastAsia="Times New Roman" w:hAnsi="PT Sans"/>
          <w:color w:val="212121"/>
          <w:sz w:val="24"/>
          <w:szCs w:val="24"/>
        </w:rPr>
        <w:t>29 января в 15.00 инспектор ОБ ДПС ГИБДД УВД по ЮВАО на Новочеркасском бульваре для проверки документов остановил автомобиль «</w:t>
      </w:r>
      <w:proofErr w:type="spellStart"/>
      <w:r w:rsidRPr="00C51BCF">
        <w:rPr>
          <w:rFonts w:ascii="PT Sans" w:eastAsia="Times New Roman" w:hAnsi="PT Sans"/>
          <w:color w:val="212121"/>
          <w:sz w:val="24"/>
          <w:szCs w:val="24"/>
        </w:rPr>
        <w:t>Хэндэ</w:t>
      </w:r>
      <w:proofErr w:type="spellEnd"/>
      <w:r w:rsidRPr="00C51BCF">
        <w:rPr>
          <w:rFonts w:ascii="PT Sans" w:eastAsia="Times New Roman" w:hAnsi="PT Sans"/>
          <w:color w:val="212121"/>
          <w:sz w:val="24"/>
          <w:szCs w:val="24"/>
        </w:rPr>
        <w:t>» под управлением 31-летнего москвича, который по внешним признакам находился в нетрезвом виде. От прохождения медицинского освидетельствования мужчина отказался.</w:t>
      </w:r>
    </w:p>
    <w:p w:rsidR="00C51BCF" w:rsidRPr="00C51BCF" w:rsidRDefault="00C51BCF" w:rsidP="00C51BC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C51BCF">
        <w:rPr>
          <w:rFonts w:ascii="PT Sans" w:eastAsia="Times New Roman" w:hAnsi="PT Sans"/>
          <w:color w:val="212121"/>
          <w:sz w:val="24"/>
          <w:szCs w:val="24"/>
        </w:rPr>
        <w:t>В ходе дальнейшей проверки полицейские установили, что в феврале 2014 года водитель уже привлекался к административной ответственности за аналогичное правонарушение и на 1 год и 6 месяцев был лишен права управления транспортным средством.</w:t>
      </w:r>
    </w:p>
    <w:p w:rsidR="00C51BCF" w:rsidRPr="00C51BCF" w:rsidRDefault="00C51BCF" w:rsidP="00C51BC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C51BCF">
        <w:rPr>
          <w:rFonts w:ascii="PT Sans" w:eastAsia="Times New Roman" w:hAnsi="PT Sans"/>
          <w:color w:val="212121"/>
          <w:sz w:val="24"/>
          <w:szCs w:val="24"/>
        </w:rPr>
        <w:t>19 января в 22.25 инспекторы ОБ ДПС ГИБДД УВД по ЮВАО в Проектируемом проезде для проверки документов остановили автомобиль «Джип Гранд Чероки» под управлением 34-летнего жителя столицы. В ходе беседы с водителем полицейские заподозрили, что тот находится за рулем в нетрезвом виде. При прохождении медицинского освидетельствования было выявлено алкогольное опьянение – 0,6 мкг/мл.</w:t>
      </w:r>
    </w:p>
    <w:p w:rsidR="00C51BCF" w:rsidRPr="00C51BCF" w:rsidRDefault="00C51BCF" w:rsidP="00C51BC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C51BCF">
        <w:rPr>
          <w:rFonts w:ascii="PT Sans" w:eastAsia="Times New Roman" w:hAnsi="PT Sans"/>
          <w:color w:val="212121"/>
          <w:sz w:val="24"/>
          <w:szCs w:val="24"/>
        </w:rPr>
        <w:t>Также полицейские выяснили, что в ноябре 2015 года задержанный уже привлекался к ответственности за аналогичное правонарушение и был лишен права управления транспортным средством сроком на 36 месяцев.</w:t>
      </w:r>
    </w:p>
    <w:p w:rsidR="00C51BCF" w:rsidRPr="00C51BCF" w:rsidRDefault="00C51BCF" w:rsidP="00C51BC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C51BCF">
        <w:rPr>
          <w:rFonts w:ascii="PT Sans" w:eastAsia="Times New Roman" w:hAnsi="PT Sans"/>
          <w:color w:val="212121"/>
          <w:sz w:val="24"/>
          <w:szCs w:val="24"/>
        </w:rPr>
        <w:t>1 февраля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обязательства о явке.</w:t>
      </w:r>
    </w:p>
    <w:p w:rsidR="00E006FA" w:rsidRDefault="00C51BCF" w:rsidP="00C51BCF">
      <w:r w:rsidRPr="00C51BC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51BC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51BC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C51BC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51BC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C51BCF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C51BCF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C51BCF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6D"/>
    <w:rsid w:val="00060D6D"/>
    <w:rsid w:val="00C51BC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95F7B-4A17-44CF-9527-5A5D62EA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0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76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263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1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46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2016-02-03T13:12:00Z</dcterms:created>
  <dcterms:modified xsi:type="dcterms:W3CDTF">2016-02-03T13:13:00Z</dcterms:modified>
</cp:coreProperties>
</file>